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D255F" w14:textId="77777777" w:rsidR="00016B2D" w:rsidRDefault="00016B2D" w:rsidP="002C04B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516DC2F3" wp14:editId="27A8724B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F681C" w14:textId="77777777" w:rsidR="00016B2D" w:rsidRDefault="00016B2D" w:rsidP="002C04B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07A9AF4D" w14:textId="77777777" w:rsidR="00016B2D" w:rsidRDefault="00016B2D" w:rsidP="002C04B6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13B6C822" w14:textId="156D92E1" w:rsidR="00016B2D" w:rsidRPr="00016B2D" w:rsidRDefault="00016B2D" w:rsidP="002C04B6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Pr="00016B2D">
        <w:rPr>
          <w:sz w:val="28"/>
          <w:szCs w:val="28"/>
          <w:u w:val="single"/>
        </w:rPr>
        <w:t>27.05.2026</w:t>
      </w:r>
      <w:r>
        <w:rPr>
          <w:sz w:val="28"/>
          <w:szCs w:val="28"/>
        </w:rPr>
        <w:t xml:space="preserve"> № </w:t>
      </w:r>
      <w:r w:rsidRPr="00016B2D">
        <w:rPr>
          <w:sz w:val="28"/>
          <w:szCs w:val="28"/>
          <w:u w:val="single"/>
        </w:rPr>
        <w:t>263-п/26</w:t>
      </w:r>
    </w:p>
    <w:p w14:paraId="66288BCD" w14:textId="77777777" w:rsidR="00016B2D" w:rsidRDefault="00016B2D" w:rsidP="002C04B6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C88344E" w14:textId="77777777" w:rsidR="00016B2D" w:rsidRDefault="00016B2D" w:rsidP="002C04B6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 w:rsidRPr="009362D7">
        <w:rPr>
          <w:sz w:val="28"/>
          <w:szCs w:val="28"/>
        </w:rPr>
        <w:t>О внесении изменений в постановление администрации Углегорского муниципального округа Сахалинской об</w:t>
      </w:r>
      <w:r>
        <w:rPr>
          <w:sz w:val="28"/>
          <w:szCs w:val="28"/>
        </w:rPr>
        <w:t>ласти от 27.05.2025 № 445-п/25 «</w:t>
      </w:r>
      <w:r w:rsidRPr="009362D7">
        <w:rPr>
          <w:sz w:val="28"/>
          <w:szCs w:val="28"/>
        </w:rPr>
        <w:t>Об утверждении краткосрочного плана реализации региональной программы капитального ремонта общего имущества в многоквартирных домах Углегорского муниципального округа Сахалинской области на</w:t>
      </w:r>
      <w:r>
        <w:rPr>
          <w:sz w:val="28"/>
          <w:szCs w:val="28"/>
        </w:rPr>
        <w:t xml:space="preserve"> 2026-2028 годы»</w:t>
      </w:r>
    </w:p>
    <w:p w14:paraId="504B5F57" w14:textId="77777777" w:rsidR="00016B2D" w:rsidRPr="009362D7" w:rsidRDefault="00016B2D" w:rsidP="002C04B6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9362D7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 Законом Сахалинской области от 15.07.2013 № 76-ЗО «О регулировании отдельных вопросов обеспечения проведения капитального ремонта общего имущества в многоквартирных домах, расположенных на территории Сахалинской области», </w:t>
      </w:r>
      <w:r w:rsidRPr="009362D7">
        <w:rPr>
          <w:sz w:val="28"/>
          <w:szCs w:val="28"/>
        </w:rPr>
        <w:t>постановлением Правительства Сахалинской области от 28.04.2014 № 199</w:t>
      </w:r>
      <w:r>
        <w:rPr>
          <w:sz w:val="28"/>
          <w:szCs w:val="28"/>
        </w:rPr>
        <w:t xml:space="preserve"> «Об утверждении региональной программы «Капитальный ремонт общего имущества в многоквартирных домах</w:t>
      </w:r>
      <w:r w:rsidRPr="009362D7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расположенных на территории Сахалинской области, на 2014-2043 годы», постановлением Правительства Сахалинской области от 02.06.2014 № 258 «Об утверждении Порядка</w:t>
      </w:r>
      <w:r w:rsidRPr="009362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установления необходимости проведения капитального ремонта общего имущества в многоквартирном доме», руководствуясь Уставом Углегорского муниципального округа Сахалинской области, </w:t>
      </w:r>
      <w:r w:rsidRPr="009362D7">
        <w:rPr>
          <w:sz w:val="28"/>
          <w:szCs w:val="28"/>
        </w:rPr>
        <w:t xml:space="preserve">администрация Углегорского муниципального округа Сахалинской области </w:t>
      </w:r>
      <w:r w:rsidRPr="009362D7">
        <w:rPr>
          <w:b/>
          <w:sz w:val="28"/>
          <w:szCs w:val="28"/>
        </w:rPr>
        <w:t>постановляет:</w:t>
      </w:r>
    </w:p>
    <w:p w14:paraId="76955F9F" w14:textId="77777777" w:rsidR="00016B2D" w:rsidRPr="005F4FCB" w:rsidRDefault="00016B2D" w:rsidP="00016B2D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5F4FCB">
        <w:rPr>
          <w:sz w:val="28"/>
          <w:szCs w:val="28"/>
        </w:rPr>
        <w:t>Внести в постановление администрации Углегорского муниципального округа Сахалинской области от 27.05.2025 № 445-п/25</w:t>
      </w:r>
      <w:r>
        <w:rPr>
          <w:sz w:val="28"/>
          <w:szCs w:val="28"/>
        </w:rPr>
        <w:t xml:space="preserve"> «</w:t>
      </w:r>
      <w:r w:rsidRPr="005F4FCB">
        <w:rPr>
          <w:sz w:val="28"/>
          <w:szCs w:val="28"/>
        </w:rPr>
        <w:t>Об утверждении краткосрочного плана реализации региональной программы капитального ремонта общего имущества в многоквартирных домах Углегорского муниципального округа Сахалинской области на 2026-2028 годы»</w:t>
      </w:r>
      <w:r>
        <w:rPr>
          <w:sz w:val="28"/>
          <w:szCs w:val="28"/>
        </w:rPr>
        <w:t xml:space="preserve"> следующие изменения</w:t>
      </w:r>
      <w:r w:rsidRPr="005F4FCB">
        <w:rPr>
          <w:sz w:val="28"/>
          <w:szCs w:val="28"/>
        </w:rPr>
        <w:t xml:space="preserve">: </w:t>
      </w:r>
    </w:p>
    <w:p w14:paraId="5B8260DA" w14:textId="77777777" w:rsidR="00016B2D" w:rsidRPr="005F4FCB" w:rsidRDefault="00016B2D" w:rsidP="002C04B6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Краткосрочный план капитального ремонта общего имущества в </w:t>
      </w:r>
      <w:r>
        <w:rPr>
          <w:sz w:val="28"/>
          <w:szCs w:val="28"/>
        </w:rPr>
        <w:lastRenderedPageBreak/>
        <w:t>многоквартирных домах, расположенных на территории Углегорского муниципального округа Сахалинской области на 2026-2028 изложить в новой редакции согласно приложению.</w:t>
      </w:r>
    </w:p>
    <w:p w14:paraId="33CA8268" w14:textId="77777777" w:rsidR="00016B2D" w:rsidRPr="009362D7" w:rsidRDefault="00016B2D" w:rsidP="002C04B6">
      <w:pPr>
        <w:spacing w:after="720"/>
        <w:jc w:val="both"/>
        <w:rPr>
          <w:sz w:val="28"/>
          <w:szCs w:val="28"/>
        </w:rPr>
      </w:pPr>
      <w:r w:rsidRPr="009362D7">
        <w:rPr>
          <w:b/>
          <w:sz w:val="28"/>
          <w:szCs w:val="28"/>
        </w:rPr>
        <w:tab/>
      </w:r>
      <w:r w:rsidRPr="009362D7">
        <w:rPr>
          <w:sz w:val="28"/>
          <w:szCs w:val="28"/>
        </w:rPr>
        <w:t>2. Н</w:t>
      </w:r>
      <w:r w:rsidRPr="009362D7">
        <w:rPr>
          <w:color w:val="000000"/>
          <w:sz w:val="28"/>
          <w:szCs w:val="28"/>
          <w:shd w:val="clear" w:color="auto" w:fill="FFFFFF"/>
        </w:rPr>
        <w:t>астоящее постановление о</w:t>
      </w:r>
      <w:r w:rsidRPr="009362D7">
        <w:rPr>
          <w:sz w:val="28"/>
          <w:szCs w:val="28"/>
        </w:rPr>
        <w:t>публиковать</w:t>
      </w:r>
      <w:r w:rsidRPr="009362D7">
        <w:rPr>
          <w:color w:val="000000"/>
          <w:sz w:val="28"/>
          <w:szCs w:val="28"/>
          <w:shd w:val="clear" w:color="auto" w:fill="FFFFFF"/>
        </w:rPr>
        <w:t xml:space="preserve">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</w:t>
      </w:r>
      <w:r w:rsidRPr="009362D7">
        <w:rPr>
          <w:sz w:val="28"/>
          <w:szCs w:val="28"/>
        </w:rPr>
        <w:t>.</w:t>
      </w:r>
      <w:r w:rsidRPr="009362D7">
        <w:rPr>
          <w:sz w:val="28"/>
          <w:szCs w:val="28"/>
        </w:rPr>
        <w:tab/>
        <w:t xml:space="preserve">3. Контроль исполнения постановления возложить на вице-мэра Углегорского муниципального округа </w:t>
      </w:r>
      <w:r>
        <w:rPr>
          <w:sz w:val="28"/>
          <w:szCs w:val="28"/>
        </w:rPr>
        <w:t xml:space="preserve">Сахалинской области </w:t>
      </w:r>
      <w:proofErr w:type="spellStart"/>
      <w:r>
        <w:rPr>
          <w:sz w:val="28"/>
          <w:szCs w:val="28"/>
        </w:rPr>
        <w:t>Турского</w:t>
      </w:r>
      <w:proofErr w:type="spellEnd"/>
      <w:r>
        <w:rPr>
          <w:sz w:val="28"/>
          <w:szCs w:val="28"/>
        </w:rPr>
        <w:t xml:space="preserve"> Г.В.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CF34413AE27B4B618D39CEB279E50E82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016B2D" w:rsidRPr="00EB641E" w14:paraId="7B24128F" w14:textId="77777777" w:rsidTr="002C04B6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7AF9A93E" w14:textId="77777777" w:rsidR="00016B2D" w:rsidRPr="009B2595" w:rsidRDefault="00016B2D" w:rsidP="002C04B6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56DEAB14" w14:textId="77777777" w:rsidR="00016B2D" w:rsidRPr="009B3ED5" w:rsidRDefault="00016B2D" w:rsidP="002C04B6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01A174A2" wp14:editId="2A042CDD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7560C56" w14:textId="77777777" w:rsidR="00016B2D" w:rsidRPr="006233F0" w:rsidRDefault="00016B2D" w:rsidP="002C04B6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31E8F78E" w14:textId="77777777" w:rsidR="00016B2D" w:rsidRPr="0073527A" w:rsidRDefault="00016B2D" w:rsidP="00016B2D">
      <w:pPr>
        <w:tabs>
          <w:tab w:val="left" w:pos="3231"/>
        </w:tabs>
        <w:rPr>
          <w:sz w:val="28"/>
          <w:szCs w:val="28"/>
        </w:rPr>
      </w:pPr>
    </w:p>
    <w:p w14:paraId="5C463B1C" w14:textId="77777777" w:rsidR="00C60349" w:rsidRDefault="00C60349"/>
    <w:sectPr w:rsidR="00C60349" w:rsidSect="00016B2D">
      <w:footerReference w:type="first" r:id="rId8"/>
      <w:pgSz w:w="11906" w:h="16838"/>
      <w:pgMar w:top="1134" w:right="566" w:bottom="1560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9F519" w14:textId="77777777" w:rsidR="00016B2D" w:rsidRDefault="00016B2D">
    <w:pPr>
      <w:pStyle w:val="ac"/>
    </w:pPr>
    <w:r>
      <w:t>319-п/26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352C1"/>
    <w:multiLevelType w:val="hybridMultilevel"/>
    <w:tmpl w:val="9FCAA39A"/>
    <w:lvl w:ilvl="0" w:tplc="C40EFA36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49609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97D"/>
    <w:rsid w:val="00016B2D"/>
    <w:rsid w:val="002D70BD"/>
    <w:rsid w:val="00422B1D"/>
    <w:rsid w:val="004940A8"/>
    <w:rsid w:val="0056497D"/>
    <w:rsid w:val="008F6273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6ACF0"/>
  <w15:chartTrackingRefBased/>
  <w15:docId w15:val="{BE4F71D0-49FC-46D7-BC62-0CEC6CBCD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6B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649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49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49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49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49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56497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497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497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497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49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49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49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6497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6497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56497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6497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6497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6497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49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649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49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649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649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6497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6497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6497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649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6497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6497D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016B2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16B2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F34413AE27B4B618D39CEB279E50E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DBB2E1-578F-4DE0-A55E-F0678DF5AEA4}"/>
      </w:docPartPr>
      <w:docPartBody>
        <w:p w:rsidR="00000000" w:rsidRDefault="0051015D" w:rsidP="0051015D">
          <w:pPr>
            <w:pStyle w:val="CF34413AE27B4B618D39CEB279E50E82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15D"/>
    <w:rsid w:val="0051015D"/>
    <w:rsid w:val="008F6273"/>
    <w:rsid w:val="00AF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1015D"/>
    <w:rPr>
      <w:color w:val="808080"/>
    </w:rPr>
  </w:style>
  <w:style w:type="paragraph" w:customStyle="1" w:styleId="2655577F70824BEE9D43DDCBE9CCA72E">
    <w:name w:val="2655577F70824BEE9D43DDCBE9CCA72E"/>
    <w:rsid w:val="0051015D"/>
  </w:style>
  <w:style w:type="paragraph" w:customStyle="1" w:styleId="CF34413AE27B4B618D39CEB279E50E82">
    <w:name w:val="CF34413AE27B4B618D39CEB279E50E82"/>
    <w:rsid w:val="005101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2026-05-26T23:35:00Z</dcterms:created>
  <dcterms:modified xsi:type="dcterms:W3CDTF">2026-05-26T23:35:00Z</dcterms:modified>
</cp:coreProperties>
</file>